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A" w:rsidRPr="00255799" w:rsidRDefault="00590CAA" w:rsidP="004F7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55799">
        <w:rPr>
          <w:rFonts w:ascii="Times New Roman" w:eastAsia="Times New Roman" w:hAnsi="Times New Roman" w:cs="Times New Roman"/>
          <w:b/>
          <w:sz w:val="24"/>
        </w:rPr>
        <w:t xml:space="preserve">Памятка </w:t>
      </w:r>
      <w:r w:rsidR="004F7314" w:rsidRPr="00255799">
        <w:rPr>
          <w:rFonts w:ascii="Times New Roman" w:eastAsia="Times New Roman" w:hAnsi="Times New Roman" w:cs="Times New Roman"/>
          <w:b/>
          <w:sz w:val="24"/>
        </w:rPr>
        <w:t>маркетинговой</w:t>
      </w:r>
      <w:r w:rsidRPr="00255799">
        <w:rPr>
          <w:rFonts w:ascii="Times New Roman" w:eastAsia="Times New Roman" w:hAnsi="Times New Roman" w:cs="Times New Roman"/>
          <w:b/>
          <w:sz w:val="24"/>
        </w:rPr>
        <w:t xml:space="preserve"> программе «</w:t>
      </w:r>
      <w:proofErr w:type="spellStart"/>
      <w:r w:rsidRPr="00255799">
        <w:rPr>
          <w:rFonts w:ascii="Times New Roman" w:eastAsia="Times New Roman" w:hAnsi="Times New Roman" w:cs="Times New Roman"/>
          <w:b/>
          <w:sz w:val="24"/>
        </w:rPr>
        <w:t>E</w:t>
      </w:r>
      <w:r w:rsidRPr="00EA04EF">
        <w:rPr>
          <w:rFonts w:ascii="Times New Roman" w:eastAsia="Times New Roman" w:hAnsi="Times New Roman" w:cs="Times New Roman"/>
          <w:b/>
          <w:sz w:val="24"/>
        </w:rPr>
        <w:t>cogas</w:t>
      </w:r>
      <w:proofErr w:type="spellEnd"/>
      <w:r w:rsidRPr="00255799">
        <w:rPr>
          <w:rFonts w:ascii="Times New Roman" w:eastAsia="Times New Roman" w:hAnsi="Times New Roman" w:cs="Times New Roman"/>
          <w:b/>
          <w:sz w:val="24"/>
        </w:rPr>
        <w:t>-экономия для Вас+»</w:t>
      </w:r>
    </w:p>
    <w:p w:rsidR="00111AE1" w:rsidRPr="00EA04EF" w:rsidRDefault="00111AE1" w:rsidP="004F7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1AE1" w:rsidRPr="00EA04EF" w:rsidRDefault="00676169" w:rsidP="004F7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 действия программы до 30.06.2022</w:t>
      </w:r>
    </w:p>
    <w:p w:rsidR="004F7314" w:rsidRDefault="004F7314" w:rsidP="004F7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4F7314" w:rsidRDefault="004F7314" w:rsidP="004F731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F7314">
        <w:rPr>
          <w:rFonts w:ascii="Times New Roman" w:eastAsia="Times New Roman" w:hAnsi="Times New Roman" w:cs="Times New Roman"/>
          <w:b/>
        </w:rPr>
        <w:t>География действия Программы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D9768D" w:rsidRPr="00D9768D">
        <w:rPr>
          <w:rFonts w:ascii="Times New Roman" w:eastAsia="Times New Roman" w:hAnsi="Times New Roman" w:cs="Times New Roman"/>
        </w:rPr>
        <w:t xml:space="preserve">субъекты Российской Федерации, где Организатор осуществляет эксплуатацию торговых точек. </w:t>
      </w:r>
    </w:p>
    <w:p w:rsidR="00E81FF0" w:rsidRDefault="00E81FF0" w:rsidP="004F731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E81FF0" w:rsidRPr="00E81FF0" w:rsidRDefault="00E81FF0" w:rsidP="00E81F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81FF0">
        <w:rPr>
          <w:rFonts w:ascii="Times New Roman" w:eastAsia="Times New Roman" w:hAnsi="Times New Roman" w:cs="Times New Roman"/>
          <w:b/>
        </w:rPr>
        <w:t>Комплект газобаллонного оборудования (Комплект ГБО):</w:t>
      </w:r>
      <w:r w:rsidRPr="00E81FF0">
        <w:rPr>
          <w:rFonts w:ascii="Times New Roman" w:eastAsia="Times New Roman" w:hAnsi="Times New Roman" w:cs="Times New Roman"/>
        </w:rPr>
        <w:t xml:space="preserve"> совокупность агрегатов, элементов и узлов (включая баллоны, комплекты монтажных изделий, соединительные трубопроводы, электрооборудование </w:t>
      </w:r>
      <w:r w:rsidRPr="00E81FF0">
        <w:rPr>
          <w:rFonts w:ascii="Times New Roman" w:eastAsia="Times New Roman" w:hAnsi="Times New Roman" w:cs="Times New Roman"/>
        </w:rPr>
        <w:br/>
        <w:t>и электронные устройства), предназначенных для установки на транспортное средство и позволяющих использовать КПГ в качестве моторного топлива.</w:t>
      </w:r>
    </w:p>
    <w:p w:rsidR="00E81FF0" w:rsidRPr="00E81FF0" w:rsidRDefault="00E81FF0" w:rsidP="00E81F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81FF0">
        <w:rPr>
          <w:rFonts w:ascii="Times New Roman" w:eastAsia="Times New Roman" w:hAnsi="Times New Roman" w:cs="Times New Roman"/>
        </w:rPr>
        <w:t xml:space="preserve">Обязательным условием участия в Программе является установка Комплектов ГБО с новыми баллонами, оснащенными автоматическим вентилем с предохранительным устройством. При этом срок с даты выпуска данных баллонов до установки на транспортное средство не должен превышать </w:t>
      </w:r>
      <w:r w:rsidRPr="00E81FF0">
        <w:rPr>
          <w:rFonts w:ascii="Times New Roman" w:eastAsia="Times New Roman" w:hAnsi="Times New Roman" w:cs="Times New Roman"/>
        </w:rPr>
        <w:br/>
        <w:t>24 месяца.</w:t>
      </w:r>
    </w:p>
    <w:p w:rsidR="00E81FF0" w:rsidRPr="00E81FF0" w:rsidRDefault="00E81FF0" w:rsidP="00E81F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81FF0">
        <w:rPr>
          <w:rFonts w:ascii="Times New Roman" w:eastAsia="Times New Roman" w:hAnsi="Times New Roman" w:cs="Times New Roman"/>
        </w:rPr>
        <w:t xml:space="preserve">Обязательным условием участия в Программе легковых автомобилей является наличие в составе Комплекта ГБО компонентов производства </w:t>
      </w:r>
      <w:proofErr w:type="spellStart"/>
      <w:r w:rsidRPr="00E81FF0">
        <w:rPr>
          <w:rFonts w:ascii="Times New Roman" w:eastAsia="Times New Roman" w:hAnsi="Times New Roman" w:cs="Times New Roman"/>
        </w:rPr>
        <w:t>Cavagna</w:t>
      </w:r>
      <w:proofErr w:type="spellEnd"/>
      <w:r w:rsidRPr="00E81FF0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E81FF0">
        <w:rPr>
          <w:rFonts w:ascii="Times New Roman" w:eastAsia="Times New Roman" w:hAnsi="Times New Roman" w:cs="Times New Roman"/>
        </w:rPr>
        <w:t>Bigas</w:t>
      </w:r>
      <w:proofErr w:type="spellEnd"/>
      <w:r w:rsidRPr="00E81FF0">
        <w:rPr>
          <w:rFonts w:ascii="Times New Roman" w:eastAsia="Times New Roman" w:hAnsi="Times New Roman" w:cs="Times New Roman"/>
        </w:rPr>
        <w:t xml:space="preserve">) и/или </w:t>
      </w:r>
      <w:proofErr w:type="spellStart"/>
      <w:r w:rsidRPr="00E81FF0">
        <w:rPr>
          <w:rFonts w:ascii="Times New Roman" w:eastAsia="Times New Roman" w:hAnsi="Times New Roman" w:cs="Times New Roman"/>
        </w:rPr>
        <w:t>Sinoma</w:t>
      </w:r>
      <w:proofErr w:type="spellEnd"/>
      <w:r w:rsidRPr="00E81FF0">
        <w:rPr>
          <w:rFonts w:ascii="Times New Roman" w:eastAsia="Times New Roman" w:hAnsi="Times New Roman" w:cs="Times New Roman"/>
        </w:rPr>
        <w:t>.</w:t>
      </w:r>
    </w:p>
    <w:p w:rsidR="00111AE1" w:rsidRPr="004F7314" w:rsidRDefault="00111AE1" w:rsidP="004F7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96B04" w:rsidRPr="004F7314" w:rsidRDefault="004F7314" w:rsidP="004F731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факту переоборудования</w:t>
      </w:r>
      <w:r w:rsidR="00590CAA" w:rsidRPr="004F7314">
        <w:rPr>
          <w:rFonts w:ascii="Times New Roman" w:hAnsi="Times New Roman" w:cs="Times New Roman"/>
          <w:b/>
        </w:rPr>
        <w:t xml:space="preserve"> необходимо </w:t>
      </w:r>
      <w:r>
        <w:rPr>
          <w:rFonts w:ascii="Times New Roman" w:hAnsi="Times New Roman" w:cs="Times New Roman"/>
          <w:b/>
        </w:rPr>
        <w:t>предоставить</w:t>
      </w:r>
      <w:r w:rsidR="00590CAA" w:rsidRPr="004F7314">
        <w:rPr>
          <w:rFonts w:ascii="Times New Roman" w:hAnsi="Times New Roman" w:cs="Times New Roman"/>
          <w:b/>
        </w:rPr>
        <w:t xml:space="preserve"> следующий пакет документов:</w:t>
      </w:r>
    </w:p>
    <w:p w:rsidR="00996B04" w:rsidRPr="00D9768D" w:rsidRDefault="00202092" w:rsidP="00D9768D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768D">
        <w:rPr>
          <w:rFonts w:ascii="Times New Roman" w:eastAsia="Times New Roman" w:hAnsi="Times New Roman" w:cs="Times New Roman"/>
          <w:color w:val="000000"/>
          <w:lang w:eastAsia="ru-RU"/>
        </w:rPr>
        <w:t xml:space="preserve">копию </w:t>
      </w:r>
      <w:r w:rsidR="00996B04" w:rsidRPr="00D9768D">
        <w:rPr>
          <w:rFonts w:ascii="Times New Roman" w:eastAsia="Times New Roman" w:hAnsi="Times New Roman" w:cs="Times New Roman"/>
          <w:color w:val="000000"/>
          <w:lang w:eastAsia="ru-RU"/>
        </w:rPr>
        <w:t>Заявления на выдачу Карты (</w:t>
      </w:r>
      <w:r w:rsidRPr="00D9768D">
        <w:rPr>
          <w:rFonts w:ascii="Times New Roman" w:eastAsia="Times New Roman" w:hAnsi="Times New Roman" w:cs="Times New Roman"/>
          <w:color w:val="000000"/>
          <w:lang w:eastAsia="ru-RU"/>
        </w:rPr>
        <w:t>в формате Word</w:t>
      </w:r>
      <w:r w:rsidR="00996B04" w:rsidRPr="00D9768D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996B04" w:rsidRPr="00D9768D" w:rsidRDefault="00996B04" w:rsidP="00D9768D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768D">
        <w:rPr>
          <w:rFonts w:ascii="Times New Roman" w:eastAsia="Times New Roman" w:hAnsi="Times New Roman" w:cs="Times New Roman"/>
          <w:color w:val="000000"/>
          <w:lang w:eastAsia="ru-RU"/>
        </w:rPr>
        <w:t>копию СТС;</w:t>
      </w:r>
    </w:p>
    <w:p w:rsidR="00996B04" w:rsidRPr="00D9768D" w:rsidRDefault="00996B04" w:rsidP="00D9768D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768D">
        <w:rPr>
          <w:rFonts w:ascii="Times New Roman" w:eastAsia="Times New Roman" w:hAnsi="Times New Roman" w:cs="Times New Roman"/>
          <w:color w:val="000000"/>
          <w:lang w:eastAsia="ru-RU"/>
        </w:rPr>
        <w:t xml:space="preserve">копию спецификации установленного ГБО с визами ППТО </w:t>
      </w:r>
      <w:r w:rsidRPr="00D9768D">
        <w:rPr>
          <w:rFonts w:ascii="Times New Roman" w:eastAsia="Times New Roman" w:hAnsi="Times New Roman" w:cs="Times New Roman"/>
          <w:color w:val="000000"/>
          <w:lang w:eastAsia="ru-RU"/>
        </w:rPr>
        <w:br/>
        <w:t>и Участника Программы;</w:t>
      </w:r>
    </w:p>
    <w:p w:rsidR="00996B04" w:rsidRPr="00D9768D" w:rsidRDefault="00996B04" w:rsidP="00D9768D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768D">
        <w:rPr>
          <w:rFonts w:ascii="Times New Roman" w:eastAsia="Times New Roman" w:hAnsi="Times New Roman" w:cs="Times New Roman"/>
          <w:color w:val="000000"/>
          <w:lang w:eastAsia="ru-RU"/>
        </w:rPr>
        <w:t xml:space="preserve">копию акта выполненных работ; </w:t>
      </w:r>
    </w:p>
    <w:p w:rsidR="00996B04" w:rsidRPr="00D9768D" w:rsidRDefault="00996B04" w:rsidP="00D9768D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768D">
        <w:rPr>
          <w:rFonts w:ascii="Times New Roman" w:eastAsia="Times New Roman" w:hAnsi="Times New Roman" w:cs="Times New Roman"/>
          <w:color w:val="000000"/>
          <w:lang w:eastAsia="ru-RU"/>
        </w:rPr>
        <w:t>копию паспортов на каждый газовый баллон</w:t>
      </w:r>
      <w:r w:rsidR="00EC7F40" w:rsidRPr="00D9768D">
        <w:rPr>
          <w:rFonts w:ascii="Times New Roman" w:eastAsia="Times New Roman" w:hAnsi="Times New Roman" w:cs="Times New Roman"/>
          <w:color w:val="000000"/>
          <w:lang w:eastAsia="ru-RU"/>
        </w:rPr>
        <w:t xml:space="preserve"> (в программе принимают участие газовые баллоны, выпущенные не ранее 2018 года.</w:t>
      </w:r>
      <w:r w:rsidRPr="00D9768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02092" w:rsidRPr="00D9768D" w:rsidRDefault="00996B04" w:rsidP="00D9768D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768D">
        <w:rPr>
          <w:rFonts w:ascii="Times New Roman" w:eastAsia="Times New Roman" w:hAnsi="Times New Roman" w:cs="Times New Roman"/>
          <w:color w:val="000000"/>
          <w:lang w:eastAsia="ru-RU"/>
        </w:rPr>
        <w:t xml:space="preserve">копии документов, подтверждающих оплату по договору (установка ГБО и работы по монтажу); </w:t>
      </w:r>
    </w:p>
    <w:p w:rsidR="00111AE1" w:rsidRPr="00D9768D" w:rsidRDefault="00202092" w:rsidP="00D9768D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768D">
        <w:rPr>
          <w:rFonts w:ascii="Times New Roman" w:eastAsia="Times New Roman" w:hAnsi="Times New Roman" w:cs="Times New Roman"/>
          <w:color w:val="000000"/>
          <w:lang w:eastAsia="ru-RU"/>
        </w:rPr>
        <w:t xml:space="preserve">копию </w:t>
      </w:r>
      <w:r w:rsidR="00681149">
        <w:rPr>
          <w:rFonts w:ascii="Times New Roman" w:eastAsia="Times New Roman" w:hAnsi="Times New Roman" w:cs="Times New Roman"/>
          <w:color w:val="000000"/>
          <w:lang w:eastAsia="ru-RU"/>
        </w:rPr>
        <w:t>заключение предварительной экспертизы конструкции транспортного средства</w:t>
      </w:r>
    </w:p>
    <w:p w:rsidR="00202092" w:rsidRDefault="00202092" w:rsidP="00D9768D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768D">
        <w:rPr>
          <w:rFonts w:ascii="Times New Roman" w:eastAsia="Times New Roman" w:hAnsi="Times New Roman" w:cs="Times New Roman"/>
          <w:color w:val="000000"/>
          <w:lang w:eastAsia="ru-RU"/>
        </w:rPr>
        <w:t>фотографии автомобиля Участника Программы до и после установки ГБО:</w:t>
      </w:r>
    </w:p>
    <w:p w:rsidR="00D9768D" w:rsidRPr="00D9768D" w:rsidRDefault="00D9768D" w:rsidP="00D9768D">
      <w:pPr>
        <w:pStyle w:val="a9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2092" w:rsidRPr="00D9768D" w:rsidRDefault="00202092" w:rsidP="00D9768D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768D">
        <w:rPr>
          <w:rFonts w:ascii="Times New Roman" w:eastAsia="Times New Roman" w:hAnsi="Times New Roman" w:cs="Times New Roman"/>
          <w:color w:val="000000"/>
          <w:lang w:eastAsia="ru-RU"/>
        </w:rPr>
        <w:t>подкапотное пространство;</w:t>
      </w:r>
    </w:p>
    <w:p w:rsidR="00202092" w:rsidRPr="00D9768D" w:rsidRDefault="00202092" w:rsidP="00D9768D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768D">
        <w:rPr>
          <w:rFonts w:ascii="Times New Roman" w:eastAsia="Times New Roman" w:hAnsi="Times New Roman" w:cs="Times New Roman"/>
          <w:color w:val="000000"/>
          <w:lang w:eastAsia="ru-RU"/>
        </w:rPr>
        <w:t>размещенный баллон;</w:t>
      </w:r>
    </w:p>
    <w:p w:rsidR="00202092" w:rsidRPr="00D9768D" w:rsidRDefault="00202092" w:rsidP="00D9768D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768D">
        <w:rPr>
          <w:rFonts w:ascii="Times New Roman" w:eastAsia="Times New Roman" w:hAnsi="Times New Roman" w:cs="Times New Roman"/>
          <w:color w:val="000000"/>
          <w:lang w:eastAsia="ru-RU"/>
        </w:rPr>
        <w:t>агитационная наклейка Организатора.</w:t>
      </w:r>
    </w:p>
    <w:p w:rsidR="00996B04" w:rsidRPr="004F7314" w:rsidRDefault="00202092" w:rsidP="004F7314">
      <w:pPr>
        <w:pStyle w:val="31"/>
        <w:ind w:firstLine="0"/>
        <w:rPr>
          <w:sz w:val="22"/>
          <w:szCs w:val="22"/>
        </w:rPr>
      </w:pPr>
      <w:r w:rsidRPr="004F7314">
        <w:rPr>
          <w:sz w:val="22"/>
          <w:szCs w:val="22"/>
        </w:rPr>
        <w:t>Ф</w:t>
      </w:r>
      <w:r w:rsidR="00996B04" w:rsidRPr="004F7314">
        <w:rPr>
          <w:sz w:val="22"/>
          <w:szCs w:val="22"/>
        </w:rPr>
        <w:t xml:space="preserve">отоматериалы транспортного средства </w:t>
      </w:r>
      <w:r w:rsidR="006A75EA" w:rsidRPr="004F7314">
        <w:rPr>
          <w:sz w:val="22"/>
          <w:szCs w:val="22"/>
        </w:rPr>
        <w:t xml:space="preserve">должны быть сделаны на месте переоборудования </w:t>
      </w:r>
      <w:r w:rsidR="00996B04" w:rsidRPr="004F7314">
        <w:rPr>
          <w:sz w:val="22"/>
          <w:szCs w:val="22"/>
        </w:rPr>
        <w:t>в партнерском пункте по переоборудова</w:t>
      </w:r>
      <w:r w:rsidR="006A75EA" w:rsidRPr="004F7314">
        <w:rPr>
          <w:sz w:val="22"/>
          <w:szCs w:val="22"/>
        </w:rPr>
        <w:t>нию и техническому обслуживанию.</w:t>
      </w:r>
    </w:p>
    <w:p w:rsidR="00EC7F40" w:rsidRDefault="00EC7F40" w:rsidP="004F7314">
      <w:pPr>
        <w:pStyle w:val="31"/>
        <w:ind w:firstLine="0"/>
        <w:rPr>
          <w:b/>
          <w:sz w:val="22"/>
          <w:szCs w:val="22"/>
        </w:rPr>
      </w:pPr>
      <w:r w:rsidRPr="004F7314">
        <w:rPr>
          <w:b/>
          <w:sz w:val="22"/>
          <w:szCs w:val="22"/>
        </w:rPr>
        <w:t xml:space="preserve">Лимиты </w:t>
      </w:r>
      <w:proofErr w:type="spellStart"/>
      <w:r w:rsidRPr="004F7314">
        <w:rPr>
          <w:b/>
          <w:sz w:val="22"/>
          <w:szCs w:val="22"/>
        </w:rPr>
        <w:t>ЭкоБонусов</w:t>
      </w:r>
      <w:proofErr w:type="spellEnd"/>
      <w:r w:rsidRPr="004F7314">
        <w:rPr>
          <w:b/>
          <w:sz w:val="22"/>
          <w:szCs w:val="22"/>
        </w:rPr>
        <w:t xml:space="preserve"> по картам лояльности «</w:t>
      </w:r>
      <w:proofErr w:type="spellStart"/>
      <w:r w:rsidRPr="004F7314">
        <w:rPr>
          <w:b/>
          <w:sz w:val="22"/>
          <w:szCs w:val="22"/>
        </w:rPr>
        <w:t>Есо</w:t>
      </w:r>
      <w:proofErr w:type="spellEnd"/>
      <w:r w:rsidRPr="004F7314">
        <w:rPr>
          <w:b/>
          <w:sz w:val="22"/>
          <w:szCs w:val="22"/>
          <w:lang w:val="en-US"/>
        </w:rPr>
        <w:t>Gas</w:t>
      </w:r>
      <w:r w:rsidRPr="004F7314">
        <w:rPr>
          <w:b/>
          <w:sz w:val="22"/>
          <w:szCs w:val="22"/>
        </w:rPr>
        <w:t xml:space="preserve">-экономия для Вас! +» для физических лиц: </w:t>
      </w:r>
    </w:p>
    <w:p w:rsidR="00D9768D" w:rsidRPr="004F7314" w:rsidRDefault="00D9768D" w:rsidP="004F7314">
      <w:pPr>
        <w:pStyle w:val="31"/>
        <w:ind w:firstLine="0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40"/>
        <w:tblOverlap w:val="never"/>
        <w:tblW w:w="9846" w:type="dxa"/>
        <w:tblLayout w:type="fixed"/>
        <w:tblLook w:val="04A0" w:firstRow="1" w:lastRow="0" w:firstColumn="1" w:lastColumn="0" w:noHBand="0" w:noVBand="1"/>
      </w:tblPr>
      <w:tblGrid>
        <w:gridCol w:w="565"/>
        <w:gridCol w:w="2815"/>
        <w:gridCol w:w="2382"/>
        <w:gridCol w:w="2043"/>
        <w:gridCol w:w="2041"/>
      </w:tblGrid>
      <w:tr w:rsidR="00EC7F40" w:rsidRPr="004F7314" w:rsidTr="00D9768D">
        <w:trPr>
          <w:trHeight w:val="537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программа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ТС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ТС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7F40" w:rsidRPr="00D9768D" w:rsidRDefault="00EC7F40" w:rsidP="00D976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Лимит </w:t>
            </w:r>
            <w:proofErr w:type="spellStart"/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ЭкоБонусов</w:t>
            </w:r>
            <w:proofErr w:type="spellEnd"/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Карте, ед.</w:t>
            </w:r>
          </w:p>
        </w:tc>
      </w:tr>
      <w:tr w:rsidR="00EC7F40" w:rsidRPr="004F7314" w:rsidTr="00D9768D">
        <w:trPr>
          <w:trHeight w:val="2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Программы, переоборудовавшие ТС в рамках государственной программы Российской Федерации «Развитие энергетики»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массой до 1800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D976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</w:t>
            </w:r>
          </w:p>
        </w:tc>
      </w:tr>
      <w:tr w:rsidR="00EC7F40" w:rsidRPr="004F7314" w:rsidTr="00D9768D">
        <w:trPr>
          <w:trHeight w:val="25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массой от 1801 до 2499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D976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34 000</w:t>
            </w:r>
          </w:p>
        </w:tc>
      </w:tr>
      <w:tr w:rsidR="00EC7F40" w:rsidRPr="004F7314" w:rsidTr="00D9768D">
        <w:trPr>
          <w:trHeight w:val="25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массой от 2500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D976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</w:t>
            </w:r>
          </w:p>
        </w:tc>
      </w:tr>
      <w:tr w:rsidR="00EC7F40" w:rsidRPr="004F7314" w:rsidTr="00D9768D">
        <w:trPr>
          <w:trHeight w:val="41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Легкий коммерческий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легкий коммерческий транспорт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D976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48 000</w:t>
            </w:r>
          </w:p>
        </w:tc>
      </w:tr>
      <w:tr w:rsidR="00EC7F40" w:rsidRPr="004F7314" w:rsidTr="00D9768D">
        <w:trPr>
          <w:trHeight w:val="51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C7F40" w:rsidRPr="00D9768D" w:rsidRDefault="00EC7F40" w:rsidP="00D976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F40" w:rsidRPr="004F7314" w:rsidTr="00D9768D">
        <w:trPr>
          <w:trHeight w:val="2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Участники Программы *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D976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</w:tr>
      <w:tr w:rsidR="00EC7F40" w:rsidRPr="004F7314" w:rsidTr="00D9768D">
        <w:trPr>
          <w:trHeight w:val="274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ТС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40" w:rsidRPr="00D9768D" w:rsidRDefault="00EC7F40" w:rsidP="004F73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F40" w:rsidRPr="00D9768D" w:rsidRDefault="00D9768D" w:rsidP="00D9768D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D9768D">
              <w:rPr>
                <w:rFonts w:ascii="Times New Roman" w:hAnsi="Times New Roman"/>
                <w:color w:val="000000"/>
                <w:lang w:eastAsia="ru-RU"/>
              </w:rPr>
              <w:t>35 000</w:t>
            </w:r>
          </w:p>
        </w:tc>
      </w:tr>
    </w:tbl>
    <w:p w:rsidR="00EC7F40" w:rsidRPr="004F7314" w:rsidRDefault="00EC7F40" w:rsidP="004F7314">
      <w:pPr>
        <w:pStyle w:val="31"/>
        <w:ind w:firstLine="0"/>
        <w:rPr>
          <w:sz w:val="22"/>
          <w:szCs w:val="22"/>
        </w:rPr>
      </w:pPr>
      <w:r w:rsidRPr="004F7314">
        <w:rPr>
          <w:sz w:val="22"/>
          <w:szCs w:val="22"/>
        </w:rPr>
        <w:t>*Прочие Участники Программы «</w:t>
      </w:r>
      <w:proofErr w:type="spellStart"/>
      <w:r w:rsidRPr="004F7314">
        <w:rPr>
          <w:sz w:val="22"/>
          <w:szCs w:val="22"/>
        </w:rPr>
        <w:t>Есо</w:t>
      </w:r>
      <w:proofErr w:type="spellEnd"/>
      <w:r w:rsidRPr="004F7314">
        <w:rPr>
          <w:sz w:val="22"/>
          <w:szCs w:val="22"/>
          <w:lang w:val="en-US"/>
        </w:rPr>
        <w:t>Gas</w:t>
      </w:r>
      <w:r w:rsidRPr="004F7314">
        <w:rPr>
          <w:sz w:val="22"/>
          <w:szCs w:val="22"/>
        </w:rPr>
        <w:t xml:space="preserve">-экономия для </w:t>
      </w:r>
      <w:proofErr w:type="gramStart"/>
      <w:r w:rsidRPr="004F7314">
        <w:rPr>
          <w:sz w:val="22"/>
          <w:szCs w:val="22"/>
        </w:rPr>
        <w:t>Вас!+</w:t>
      </w:r>
      <w:proofErr w:type="gramEnd"/>
      <w:r w:rsidRPr="004F7314">
        <w:rPr>
          <w:sz w:val="22"/>
          <w:szCs w:val="22"/>
        </w:rPr>
        <w:t>».</w:t>
      </w:r>
    </w:p>
    <w:p w:rsidR="00590CAA" w:rsidRPr="004F7314" w:rsidRDefault="00590CAA" w:rsidP="004F7314">
      <w:pPr>
        <w:spacing w:after="0" w:line="276" w:lineRule="auto"/>
        <w:ind w:left="1800"/>
        <w:jc w:val="both"/>
        <w:rPr>
          <w:rFonts w:ascii="Times New Roman" w:eastAsia="Times New Roman" w:hAnsi="Times New Roman" w:cs="Times New Roman"/>
        </w:rPr>
      </w:pPr>
    </w:p>
    <w:p w:rsidR="00590CAA" w:rsidRDefault="005C6271" w:rsidP="004F731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7314">
        <w:rPr>
          <w:rFonts w:ascii="Times New Roman" w:eastAsia="Times New Roman" w:hAnsi="Times New Roman" w:cs="Times New Roman"/>
          <w:b/>
          <w:lang w:eastAsia="ru-RU"/>
        </w:rPr>
        <w:t xml:space="preserve">Подтверждающие переоборудование на ГБО документы Участника программы должны содержать регистрационный номер автомобиля и </w:t>
      </w:r>
      <w:r w:rsidRPr="004F7314">
        <w:rPr>
          <w:rFonts w:ascii="Times New Roman" w:eastAsia="Times New Roman" w:hAnsi="Times New Roman" w:cs="Times New Roman"/>
          <w:b/>
          <w:lang w:val="en-US" w:eastAsia="ru-RU"/>
        </w:rPr>
        <w:t>VIN</w:t>
      </w:r>
      <w:r w:rsidRPr="004F7314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590CAA" w:rsidRDefault="00590CAA" w:rsidP="004F731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F7314">
        <w:rPr>
          <w:rFonts w:ascii="Times New Roman" w:eastAsia="Times New Roman" w:hAnsi="Times New Roman" w:cs="Times New Roman"/>
        </w:rPr>
        <w:t xml:space="preserve">При положительных результатах проверки сотрудник Коммерческого отдела согласовывает с ППТО (или </w:t>
      </w:r>
      <w:r w:rsidR="005C6271" w:rsidRPr="004F7314">
        <w:rPr>
          <w:rFonts w:ascii="Times New Roman" w:eastAsia="Times New Roman" w:hAnsi="Times New Roman" w:cs="Times New Roman"/>
          <w:lang w:eastAsia="ru-RU"/>
        </w:rPr>
        <w:t>Участником программы</w:t>
      </w:r>
      <w:r w:rsidRPr="004F7314">
        <w:rPr>
          <w:rFonts w:ascii="Times New Roman" w:eastAsia="Times New Roman" w:hAnsi="Times New Roman" w:cs="Times New Roman"/>
        </w:rPr>
        <w:t>) дату и время получения бонусной карты.</w:t>
      </w:r>
    </w:p>
    <w:p w:rsidR="00255799" w:rsidRPr="004F7314" w:rsidRDefault="00255799" w:rsidP="004F731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590CAA" w:rsidRPr="004F7314" w:rsidRDefault="00590CAA" w:rsidP="004F731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F7314">
        <w:rPr>
          <w:rFonts w:ascii="Times New Roman" w:eastAsia="Times New Roman" w:hAnsi="Times New Roman" w:cs="Times New Roman"/>
          <w:b/>
        </w:rPr>
        <w:t>Выдача бонусных топливных карт производится по адресу:</w:t>
      </w:r>
    </w:p>
    <w:p w:rsidR="00590CAA" w:rsidRPr="004F7314" w:rsidRDefault="00590CAA" w:rsidP="004F731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F7314">
        <w:rPr>
          <w:rFonts w:ascii="Times New Roman" w:eastAsia="Times New Roman" w:hAnsi="Times New Roman" w:cs="Times New Roman"/>
        </w:rPr>
        <w:t>г. Санкт-Петербург, Московский проспект, д. 143.</w:t>
      </w:r>
    </w:p>
    <w:p w:rsidR="005C6271" w:rsidRPr="004F7314" w:rsidRDefault="005C6271" w:rsidP="004F7314">
      <w:pPr>
        <w:jc w:val="both"/>
        <w:rPr>
          <w:rFonts w:ascii="Times New Roman" w:eastAsia="Times New Roman" w:hAnsi="Times New Roman" w:cs="Times New Roman"/>
        </w:rPr>
      </w:pPr>
      <w:r w:rsidRPr="004F7314">
        <w:rPr>
          <w:rFonts w:ascii="Times New Roman" w:eastAsia="Times New Roman" w:hAnsi="Times New Roman" w:cs="Times New Roman"/>
        </w:rPr>
        <w:t>Тел.: 8(812)385-93-72, доб. 32604</w:t>
      </w:r>
    </w:p>
    <w:p w:rsidR="007D2E31" w:rsidRPr="00255799" w:rsidRDefault="007D2E31" w:rsidP="004F7314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255799">
        <w:rPr>
          <w:rFonts w:ascii="Times New Roman" w:eastAsia="Times New Roman" w:hAnsi="Times New Roman" w:cs="Times New Roman"/>
          <w:b/>
          <w:i/>
          <w:u w:val="single"/>
        </w:rPr>
        <w:t>В случае если участник МП находится в другом городе условия доставки топливной карты обсуждаются персонально.</w:t>
      </w:r>
    </w:p>
    <w:p w:rsidR="007D2E31" w:rsidRPr="004F7314" w:rsidRDefault="005C6271" w:rsidP="004F7314">
      <w:pPr>
        <w:jc w:val="both"/>
        <w:rPr>
          <w:rFonts w:ascii="Times New Roman" w:hAnsi="Times New Roman" w:cs="Times New Roman"/>
          <w:lang w:val="en-US"/>
        </w:rPr>
      </w:pPr>
      <w:r w:rsidRPr="004F7314">
        <w:rPr>
          <w:rFonts w:ascii="Times New Roman" w:eastAsia="Times New Roman" w:hAnsi="Times New Roman" w:cs="Times New Roman"/>
          <w:b/>
          <w:lang w:val="en-US"/>
        </w:rPr>
        <w:t xml:space="preserve">e-mail: </w:t>
      </w:r>
      <w:hyperlink r:id="rId5" w:history="1">
        <w:r w:rsidR="007D2E31" w:rsidRPr="004F7314">
          <w:rPr>
            <w:rStyle w:val="a5"/>
            <w:rFonts w:ascii="Times New Roman" w:hAnsi="Times New Roman" w:cs="Times New Roman"/>
            <w:lang w:val="en-US"/>
          </w:rPr>
          <w:t>sales-spb@gmt-gazprom.ru</w:t>
        </w:r>
      </w:hyperlink>
    </w:p>
    <w:p w:rsidR="00384329" w:rsidRPr="00255799" w:rsidRDefault="00590CAA" w:rsidP="004F7314">
      <w:pPr>
        <w:jc w:val="both"/>
        <w:rPr>
          <w:rFonts w:ascii="Times New Roman" w:eastAsia="Times New Roman" w:hAnsi="Times New Roman" w:cs="Times New Roman"/>
        </w:rPr>
      </w:pPr>
      <w:r w:rsidRPr="00255799">
        <w:rPr>
          <w:rFonts w:ascii="Times New Roman" w:eastAsia="Times New Roman" w:hAnsi="Times New Roman" w:cs="Times New Roman"/>
        </w:rPr>
        <w:t>Для получения бонусной карты при себе необходимо иметь паспорт РФ.</w:t>
      </w:r>
    </w:p>
    <w:p w:rsidR="002449AB" w:rsidRPr="004F7314" w:rsidRDefault="002449AB" w:rsidP="004F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2449AB" w:rsidRDefault="002449AB" w:rsidP="004F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4F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9768D" w:rsidRDefault="00D9768D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9768D" w:rsidRDefault="00D9768D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9768D" w:rsidRDefault="00D9768D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9768D" w:rsidRDefault="00D9768D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9768D" w:rsidRDefault="00D9768D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9768D" w:rsidRDefault="00D9768D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9768D" w:rsidRDefault="00D9768D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9768D" w:rsidRDefault="00D9768D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9768D" w:rsidRDefault="00D9768D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9768D" w:rsidRDefault="00D9768D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9768D" w:rsidRDefault="00D9768D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9768D" w:rsidRDefault="00D9768D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9768D" w:rsidRDefault="00D9768D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49AB" w:rsidRDefault="002449AB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Заявление </w:t>
      </w:r>
      <w:r w:rsidRPr="005327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на выдачу Карты «</w:t>
      </w:r>
      <w:proofErr w:type="spellStart"/>
      <w:r w:rsidRPr="0053274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EcoGas</w:t>
      </w:r>
      <w:proofErr w:type="spellEnd"/>
      <w:r w:rsidRPr="005327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КЛУБ+» 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(ФИО), _______________________________________________________________</w:t>
      </w:r>
    </w:p>
    <w:p w:rsidR="00532741" w:rsidRPr="00532741" w:rsidRDefault="00532741" w:rsidP="0053274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проживающий (-</w:t>
      </w:r>
      <w:proofErr w:type="spellStart"/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proofErr w:type="spellEnd"/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) по адресу: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8"/>
        <w:tblpPr w:leftFromText="180" w:rightFromText="180" w:vertAnchor="text" w:horzAnchor="page" w:tblpX="3957" w:tblpY="12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0"/>
        <w:gridCol w:w="500"/>
      </w:tblGrid>
      <w:tr w:rsidR="00532741" w:rsidRPr="00532741" w:rsidTr="00532741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1" w:rsidRPr="00532741" w:rsidRDefault="00532741" w:rsidP="0053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1" w:rsidRPr="00532741" w:rsidRDefault="00532741" w:rsidP="0053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1" w:rsidRPr="00532741" w:rsidRDefault="00532741" w:rsidP="0053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1" w:rsidRPr="00532741" w:rsidRDefault="00532741" w:rsidP="0053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1" w:rsidRPr="00532741" w:rsidRDefault="00532741" w:rsidP="0053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1" w:rsidRPr="00532741" w:rsidRDefault="00532741" w:rsidP="0053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1" w:rsidRPr="00532741" w:rsidRDefault="00532741" w:rsidP="0053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1" w:rsidRPr="00532741" w:rsidRDefault="00532741" w:rsidP="0053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1" w:rsidRPr="00532741" w:rsidRDefault="00532741" w:rsidP="0053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1" w:rsidRPr="00532741" w:rsidRDefault="00532741" w:rsidP="0053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1" w:rsidRPr="00532741" w:rsidRDefault="00532741" w:rsidP="0053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1" w:rsidRPr="00532741" w:rsidRDefault="00532741" w:rsidP="0053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1" w:rsidRPr="00532741" w:rsidRDefault="00532741" w:rsidP="0053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контактный телефон: 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Дата рождения (ДД, ММ, ГГГГ) __________. __________</w:t>
      </w:r>
      <w:proofErr w:type="gramStart"/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_._</w:t>
      </w:r>
      <w:proofErr w:type="gramEnd"/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____________ г.,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автомобиль (марка / модель) ______________________/________________________,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государственный номер _______________, пробег ___________ км., 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VIN 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прошу выдать мне Карту «</w:t>
      </w:r>
      <w:proofErr w:type="spellStart"/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EcoGas</w:t>
      </w:r>
      <w:proofErr w:type="spellEnd"/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КЛУБ+».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27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Данным заявлением подтверждаю свое согласие на размещение </w:t>
      </w:r>
      <w:r w:rsidRPr="0053274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на автомобиле наклейки, свидетельствующей об использовании метана в качестве автомобильного топлива.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2741">
        <w:rPr>
          <w:rFonts w:ascii="Times New Roman" w:eastAsia="Calibri" w:hAnsi="Times New Roman" w:cs="Times New Roman"/>
          <w:color w:val="000000"/>
          <w:sz w:val="24"/>
          <w:szCs w:val="24"/>
        </w:rPr>
        <w:t>Данным заявлением подтверждаю 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заявлении, а также полных данных об установленном газобаллоном оборудовании на транспортном средстве.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2741">
        <w:rPr>
          <w:rFonts w:ascii="Times New Roman" w:eastAsia="Calibri" w:hAnsi="Times New Roman" w:cs="Times New Roman"/>
          <w:color w:val="000000"/>
          <w:sz w:val="24"/>
          <w:szCs w:val="24"/>
        </w:rPr>
        <w:t>Данным заявлением подтверждаю свое согласие на получение рекламы и разрешаю осуществлять в мой адрес смс- рассылки, а также иные виды рассылок и уведомлений, в том числе рекламного характера, с использованием любых средств связи.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2741">
        <w:rPr>
          <w:rFonts w:ascii="Times New Roman" w:eastAsia="Calibri" w:hAnsi="Times New Roman" w:cs="Times New Roman"/>
          <w:color w:val="000000"/>
          <w:sz w:val="24"/>
          <w:szCs w:val="24"/>
        </w:rPr>
        <w:t>Данным заявлением подтверждаю свое ознакомление и согласие с условиями Программы стимулирования «</w:t>
      </w:r>
      <w:proofErr w:type="spellStart"/>
      <w:r w:rsidRPr="0053274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EcoGas</w:t>
      </w:r>
      <w:proofErr w:type="spellEnd"/>
      <w:r w:rsidRPr="005327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экономия для Вас! +»*.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«_____» _________ _______ г.  _________________________ / _______________ /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Выдана Карта «</w:t>
      </w:r>
      <w:proofErr w:type="spellStart"/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EcoGas</w:t>
      </w:r>
      <w:proofErr w:type="spellEnd"/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КЛУБ+»: 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№ 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__, баланс по карте** </w:t>
      </w:r>
    </w:p>
    <w:p w:rsidR="00D9768D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color w:val="000000"/>
          <w:sz w:val="28"/>
          <w:szCs w:val="28"/>
          <w:highlight w:val="red"/>
        </w:rPr>
        <w:t>Активация Карты «</w:t>
      </w:r>
      <w:proofErr w:type="spellStart"/>
      <w:r w:rsidRPr="00532741">
        <w:rPr>
          <w:rFonts w:ascii="Times New Roman" w:eastAsia="Calibri" w:hAnsi="Times New Roman" w:cs="Times New Roman"/>
          <w:color w:val="000000"/>
          <w:sz w:val="28"/>
          <w:szCs w:val="28"/>
          <w:highlight w:val="red"/>
        </w:rPr>
        <w:t>EcoGas</w:t>
      </w:r>
      <w:proofErr w:type="spellEnd"/>
      <w:r w:rsidRPr="00532741">
        <w:rPr>
          <w:rFonts w:ascii="Times New Roman" w:eastAsia="Calibri" w:hAnsi="Times New Roman" w:cs="Times New Roman"/>
          <w:color w:val="000000"/>
          <w:sz w:val="28"/>
          <w:szCs w:val="28"/>
          <w:highlight w:val="red"/>
        </w:rPr>
        <w:t xml:space="preserve"> КЛУБ+» производится на АГНКС: </w:t>
      </w:r>
    </w:p>
    <w:p w:rsidR="00D9768D" w:rsidRDefault="00D9768D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D9768D" w:rsidRDefault="00D9768D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768D" w:rsidRDefault="00D9768D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Карту выдал (наименование ППТО/Сотрудник коммерческого отдела): _________________________________________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«____» 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 ________ г. ________</w:t>
      </w: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__________ / ______________ /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Карту получил (Участник Программы-физическое лицо):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«____» 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 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__________         </w:t>
      </w:r>
      <w:r w:rsidRPr="00532741">
        <w:rPr>
          <w:rFonts w:ascii="Times New Roman" w:eastAsia="Calibri" w:hAnsi="Times New Roman" w:cs="Times New Roman"/>
          <w:color w:val="000000"/>
          <w:sz w:val="28"/>
          <w:szCs w:val="28"/>
        </w:rPr>
        <w:t>/ _______________ /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3274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 </w:t>
      </w:r>
      <w:r w:rsidRPr="00532741">
        <w:rPr>
          <w:rFonts w:ascii="Times New Roman" w:eastAsia="Calibri" w:hAnsi="Times New Roman" w:cs="Times New Roman"/>
          <w:color w:val="000000"/>
          <w:sz w:val="18"/>
          <w:szCs w:val="18"/>
        </w:rPr>
        <w:t>Полные условия Программы стимулирования «</w:t>
      </w:r>
      <w:proofErr w:type="spellStart"/>
      <w:r w:rsidRPr="00532741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EcoGas</w:t>
      </w:r>
      <w:proofErr w:type="spellEnd"/>
      <w:r w:rsidRPr="0053274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– экономия для Вас!+» на сайте Организатора </w:t>
      </w:r>
      <w:hyperlink r:id="rId6" w:history="1">
        <w:r w:rsidRPr="00532741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532741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532741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gazprom</w:t>
        </w:r>
        <w:proofErr w:type="spellEnd"/>
        <w:r w:rsidRPr="00532741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-</w:t>
        </w:r>
        <w:proofErr w:type="spellStart"/>
        <w:r w:rsidRPr="00532741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agnks</w:t>
        </w:r>
        <w:proofErr w:type="spellEnd"/>
        <w:r w:rsidRPr="00532741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532741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532741">
        <w:rPr>
          <w:rFonts w:ascii="Times New Roman" w:eastAsia="Calibri" w:hAnsi="Times New Roman" w:cs="Times New Roman"/>
          <w:color w:val="000000"/>
          <w:sz w:val="18"/>
          <w:szCs w:val="18"/>
        </w:rPr>
        <w:t>;</w:t>
      </w:r>
    </w:p>
    <w:p w:rsidR="00532741" w:rsidRPr="00532741" w:rsidRDefault="00532741" w:rsidP="00532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32741">
        <w:rPr>
          <w:rFonts w:ascii="Times New Roman" w:eastAsia="Calibri" w:hAnsi="Times New Roman" w:cs="Times New Roman"/>
          <w:color w:val="000000"/>
          <w:sz w:val="18"/>
          <w:szCs w:val="18"/>
        </w:rPr>
        <w:t>** в зависимости от типа ТС.</w:t>
      </w:r>
    </w:p>
    <w:sectPr w:rsidR="00532741" w:rsidRPr="00532741" w:rsidSect="00244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489"/>
    <w:multiLevelType w:val="hybridMultilevel"/>
    <w:tmpl w:val="574EDC56"/>
    <w:lvl w:ilvl="0" w:tplc="E0967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E69F9"/>
    <w:multiLevelType w:val="multilevel"/>
    <w:tmpl w:val="9DE010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444587A"/>
    <w:multiLevelType w:val="hybridMultilevel"/>
    <w:tmpl w:val="07E661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FD13B5"/>
    <w:multiLevelType w:val="multilevel"/>
    <w:tmpl w:val="81562B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4015308A"/>
    <w:multiLevelType w:val="hybridMultilevel"/>
    <w:tmpl w:val="08540092"/>
    <w:lvl w:ilvl="0" w:tplc="70F876E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6610B"/>
    <w:multiLevelType w:val="hybridMultilevel"/>
    <w:tmpl w:val="6FA0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97E90"/>
    <w:multiLevelType w:val="hybridMultilevel"/>
    <w:tmpl w:val="56F09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AA"/>
    <w:rsid w:val="00111AE1"/>
    <w:rsid w:val="00202092"/>
    <w:rsid w:val="002449AB"/>
    <w:rsid w:val="00255799"/>
    <w:rsid w:val="00384329"/>
    <w:rsid w:val="004A47E0"/>
    <w:rsid w:val="004F7314"/>
    <w:rsid w:val="00532741"/>
    <w:rsid w:val="00590CAA"/>
    <w:rsid w:val="005C6271"/>
    <w:rsid w:val="00676169"/>
    <w:rsid w:val="00681149"/>
    <w:rsid w:val="006A75EA"/>
    <w:rsid w:val="007D2E31"/>
    <w:rsid w:val="00961D7F"/>
    <w:rsid w:val="00996B04"/>
    <w:rsid w:val="009F74D5"/>
    <w:rsid w:val="00D40969"/>
    <w:rsid w:val="00D9768D"/>
    <w:rsid w:val="00E81FF0"/>
    <w:rsid w:val="00EA04EF"/>
    <w:rsid w:val="00E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EF71"/>
  <w15:chartTrackingRefBased/>
  <w15:docId w15:val="{F0C61302-40CB-4AEB-BEDD-A24588E6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0C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90CAA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5C627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271"/>
    <w:rPr>
      <w:rFonts w:ascii="Segoe UI" w:hAnsi="Segoe UI" w:cs="Segoe UI"/>
      <w:sz w:val="18"/>
      <w:szCs w:val="18"/>
    </w:rPr>
  </w:style>
  <w:style w:type="paragraph" w:customStyle="1" w:styleId="31">
    <w:name w:val="Основной текст с отступом 31"/>
    <w:basedOn w:val="a"/>
    <w:rsid w:val="00996B04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8">
    <w:name w:val="Table Grid"/>
    <w:basedOn w:val="a1"/>
    <w:uiPriority w:val="59"/>
    <w:rsid w:val="005327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97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-agnks.ru" TargetMode="External"/><Relationship Id="rId5" Type="http://schemas.openxmlformats.org/officeDocument/2006/relationships/hyperlink" Target="mailto:sales-spb@gmt-gaz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 Максим Валерьевич</dc:creator>
  <cp:keywords/>
  <dc:description/>
  <cp:lastModifiedBy>Крижановский Виталий Николаевич</cp:lastModifiedBy>
  <cp:revision>11</cp:revision>
  <cp:lastPrinted>2021-10-11T13:50:00Z</cp:lastPrinted>
  <dcterms:created xsi:type="dcterms:W3CDTF">2021-04-15T11:39:00Z</dcterms:created>
  <dcterms:modified xsi:type="dcterms:W3CDTF">2022-02-02T13:52:00Z</dcterms:modified>
</cp:coreProperties>
</file>